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53" w:rsidRDefault="00B12E53" w:rsidP="00B12E53">
      <w:pPr>
        <w:pStyle w:val="Kop1"/>
      </w:pPr>
      <w:r w:rsidRPr="00EE1DC5">
        <w:t>Aanmelding lidmaatschap Dutch Hickory Society</w:t>
      </w:r>
    </w:p>
    <w:p w:rsidR="00B12E53" w:rsidRDefault="00B12E53" w:rsidP="00B12E53">
      <w:pPr>
        <w:rPr>
          <w:rFonts w:ascii="Arial" w:hAnsi="Arial" w:cs="Arial"/>
          <w:lang w:val="nl-NL"/>
        </w:rPr>
      </w:pPr>
    </w:p>
    <w:p w:rsidR="00B12E53" w:rsidRDefault="00B12E53" w:rsidP="00B12E53">
      <w:pPr>
        <w:rPr>
          <w:rFonts w:ascii="Arial" w:hAnsi="Arial" w:cs="Arial"/>
          <w:lang w:val="nl-NL"/>
        </w:rPr>
      </w:pPr>
    </w:p>
    <w:p w:rsidR="00B12E53" w:rsidRPr="000D2325" w:rsidRDefault="00B12E53" w:rsidP="00B12E53">
      <w:pPr>
        <w:pStyle w:val="Lijstalinea"/>
        <w:numPr>
          <w:ilvl w:val="0"/>
          <w:numId w:val="1"/>
        </w:numPr>
        <w:rPr>
          <w:rFonts w:ascii="Arial" w:hAnsi="Arial" w:cs="Arial"/>
          <w:i/>
          <w:lang w:val="nl-NL"/>
        </w:rPr>
      </w:pPr>
      <w:r w:rsidRPr="000D2325">
        <w:rPr>
          <w:rFonts w:ascii="Arial" w:hAnsi="Arial" w:cs="Arial"/>
          <w:i/>
          <w:lang w:val="nl-NL"/>
        </w:rPr>
        <w:t>Voornaam:</w:t>
      </w:r>
    </w:p>
    <w:p w:rsidR="00B12E53" w:rsidRPr="000D2325" w:rsidRDefault="00B12E53" w:rsidP="00B12E53">
      <w:pPr>
        <w:pStyle w:val="Lijstalinea"/>
        <w:ind w:left="360"/>
        <w:rPr>
          <w:rFonts w:ascii="Arial" w:hAnsi="Arial" w:cs="Arial"/>
          <w:i/>
          <w:lang w:val="nl-NL"/>
        </w:rPr>
      </w:pPr>
    </w:p>
    <w:p w:rsidR="00B12E53" w:rsidRPr="000D2325" w:rsidRDefault="00B12E53" w:rsidP="00B12E53">
      <w:pPr>
        <w:pStyle w:val="Lijstalinea"/>
        <w:numPr>
          <w:ilvl w:val="0"/>
          <w:numId w:val="1"/>
        </w:numPr>
        <w:rPr>
          <w:rFonts w:ascii="Arial" w:hAnsi="Arial" w:cs="Arial"/>
          <w:i/>
          <w:lang w:val="nl-NL"/>
        </w:rPr>
      </w:pPr>
      <w:r w:rsidRPr="000D2325">
        <w:rPr>
          <w:rFonts w:ascii="Arial" w:hAnsi="Arial" w:cs="Arial"/>
          <w:i/>
          <w:lang w:val="nl-NL"/>
        </w:rPr>
        <w:t>Achternaam:</w:t>
      </w:r>
    </w:p>
    <w:p w:rsidR="00B12E53" w:rsidRPr="000D2325" w:rsidRDefault="00B12E53" w:rsidP="00B12E53">
      <w:pPr>
        <w:pStyle w:val="Lijstalinea"/>
        <w:ind w:left="360"/>
        <w:rPr>
          <w:rFonts w:ascii="Arial" w:hAnsi="Arial" w:cs="Arial"/>
          <w:i/>
          <w:lang w:val="de-DE"/>
        </w:rPr>
      </w:pPr>
    </w:p>
    <w:p w:rsidR="00B12E53" w:rsidRPr="000D2325" w:rsidRDefault="00B12E53" w:rsidP="00B12E53">
      <w:pPr>
        <w:pStyle w:val="Lijstalinea"/>
        <w:numPr>
          <w:ilvl w:val="0"/>
          <w:numId w:val="1"/>
        </w:numPr>
        <w:rPr>
          <w:rFonts w:ascii="Arial" w:hAnsi="Arial" w:cs="Arial"/>
          <w:i/>
          <w:lang w:val="de-DE"/>
        </w:rPr>
      </w:pPr>
      <w:proofErr w:type="spellStart"/>
      <w:r w:rsidRPr="000D2325">
        <w:rPr>
          <w:rFonts w:ascii="Arial" w:hAnsi="Arial" w:cs="Arial"/>
          <w:i/>
          <w:lang w:val="de-DE"/>
        </w:rPr>
        <w:t>Adres</w:t>
      </w:r>
      <w:proofErr w:type="spellEnd"/>
      <w:r w:rsidRPr="000D2325">
        <w:rPr>
          <w:rFonts w:ascii="Arial" w:hAnsi="Arial" w:cs="Arial"/>
          <w:i/>
          <w:lang w:val="de-DE"/>
        </w:rPr>
        <w:t>:</w:t>
      </w:r>
    </w:p>
    <w:p w:rsidR="00B12E53" w:rsidRPr="000D2325" w:rsidRDefault="00B12E53" w:rsidP="00B12E53">
      <w:pPr>
        <w:pStyle w:val="Lijstalinea"/>
        <w:ind w:left="360"/>
        <w:rPr>
          <w:rFonts w:ascii="Arial" w:hAnsi="Arial" w:cs="Arial"/>
          <w:i/>
          <w:lang w:val="de-DE"/>
        </w:rPr>
      </w:pPr>
    </w:p>
    <w:p w:rsidR="00B12E53" w:rsidRPr="000D2325" w:rsidRDefault="00B12E53" w:rsidP="00B12E53">
      <w:pPr>
        <w:pStyle w:val="Lijstalinea"/>
        <w:numPr>
          <w:ilvl w:val="0"/>
          <w:numId w:val="1"/>
        </w:numPr>
        <w:rPr>
          <w:rFonts w:ascii="Arial" w:hAnsi="Arial" w:cs="Arial"/>
          <w:i/>
          <w:lang w:val="de-DE"/>
        </w:rPr>
      </w:pPr>
      <w:proofErr w:type="spellStart"/>
      <w:r w:rsidRPr="000D2325">
        <w:rPr>
          <w:rFonts w:ascii="Arial" w:hAnsi="Arial" w:cs="Arial"/>
          <w:i/>
          <w:lang w:val="de-DE"/>
        </w:rPr>
        <w:t>Woonplaats</w:t>
      </w:r>
      <w:proofErr w:type="spellEnd"/>
      <w:r w:rsidRPr="000D2325">
        <w:rPr>
          <w:rFonts w:ascii="Arial" w:hAnsi="Arial" w:cs="Arial"/>
          <w:i/>
          <w:lang w:val="de-DE"/>
        </w:rPr>
        <w:t>:</w:t>
      </w:r>
    </w:p>
    <w:p w:rsidR="00B12E53" w:rsidRPr="000D2325" w:rsidRDefault="00B12E53" w:rsidP="00B12E53">
      <w:pPr>
        <w:pStyle w:val="Lijstalinea"/>
        <w:ind w:left="360"/>
        <w:rPr>
          <w:rFonts w:ascii="Arial" w:hAnsi="Arial" w:cs="Arial"/>
          <w:i/>
          <w:lang w:val="de-DE"/>
        </w:rPr>
      </w:pPr>
    </w:p>
    <w:p w:rsidR="00B12E53" w:rsidRPr="000D2325" w:rsidRDefault="00B12E53" w:rsidP="00B12E53">
      <w:pPr>
        <w:pStyle w:val="Lijstalinea"/>
        <w:numPr>
          <w:ilvl w:val="0"/>
          <w:numId w:val="1"/>
        </w:numPr>
        <w:rPr>
          <w:rFonts w:ascii="Arial" w:hAnsi="Arial" w:cs="Arial"/>
          <w:i/>
          <w:lang w:val="de-DE"/>
        </w:rPr>
      </w:pPr>
      <w:proofErr w:type="spellStart"/>
      <w:r w:rsidRPr="000D2325">
        <w:rPr>
          <w:rFonts w:ascii="Arial" w:hAnsi="Arial" w:cs="Arial"/>
          <w:i/>
          <w:lang w:val="de-DE"/>
        </w:rPr>
        <w:t>Postcode</w:t>
      </w:r>
      <w:proofErr w:type="spellEnd"/>
      <w:r w:rsidRPr="000D2325">
        <w:rPr>
          <w:rFonts w:ascii="Arial" w:hAnsi="Arial" w:cs="Arial"/>
          <w:i/>
          <w:lang w:val="de-DE"/>
        </w:rPr>
        <w:t>:</w:t>
      </w:r>
    </w:p>
    <w:p w:rsidR="00B12E53" w:rsidRPr="000D2325" w:rsidRDefault="00B12E53" w:rsidP="00B12E53">
      <w:pPr>
        <w:pStyle w:val="Lijstalinea"/>
        <w:ind w:left="360"/>
        <w:rPr>
          <w:rFonts w:ascii="Arial" w:hAnsi="Arial" w:cs="Arial"/>
          <w:i/>
          <w:lang w:val="de-DE"/>
        </w:rPr>
      </w:pPr>
    </w:p>
    <w:p w:rsidR="00B12E53" w:rsidRPr="000D2325" w:rsidRDefault="00B12E53" w:rsidP="00B12E53">
      <w:pPr>
        <w:pStyle w:val="Lijstalinea"/>
        <w:numPr>
          <w:ilvl w:val="0"/>
          <w:numId w:val="1"/>
        </w:numPr>
        <w:rPr>
          <w:rFonts w:ascii="Arial" w:hAnsi="Arial" w:cs="Arial"/>
          <w:i/>
          <w:lang w:val="de-DE"/>
        </w:rPr>
      </w:pPr>
      <w:r w:rsidRPr="000D2325">
        <w:rPr>
          <w:rFonts w:ascii="Arial" w:hAnsi="Arial" w:cs="Arial"/>
          <w:i/>
          <w:lang w:val="de-DE"/>
        </w:rPr>
        <w:t xml:space="preserve">Land: </w:t>
      </w:r>
    </w:p>
    <w:p w:rsidR="00B12E53" w:rsidRPr="000D2325" w:rsidRDefault="00B12E53" w:rsidP="00B12E53">
      <w:pPr>
        <w:pStyle w:val="Lijstalinea"/>
        <w:ind w:left="360"/>
        <w:rPr>
          <w:rFonts w:ascii="Arial" w:hAnsi="Arial" w:cs="Arial"/>
          <w:i/>
          <w:lang w:val="de-DE"/>
        </w:rPr>
      </w:pPr>
    </w:p>
    <w:p w:rsidR="00B12E53" w:rsidRPr="000D2325" w:rsidRDefault="00B12E53" w:rsidP="00B12E53">
      <w:pPr>
        <w:pStyle w:val="Lijstalinea"/>
        <w:numPr>
          <w:ilvl w:val="0"/>
          <w:numId w:val="1"/>
        </w:numPr>
        <w:rPr>
          <w:rFonts w:ascii="Arial" w:hAnsi="Arial" w:cs="Arial"/>
          <w:i/>
          <w:lang w:val="de-DE"/>
        </w:rPr>
      </w:pPr>
      <w:proofErr w:type="spellStart"/>
      <w:r w:rsidRPr="000D2325">
        <w:rPr>
          <w:rFonts w:ascii="Arial" w:hAnsi="Arial" w:cs="Arial"/>
          <w:i/>
          <w:lang w:val="de-DE"/>
        </w:rPr>
        <w:t>E-mail</w:t>
      </w:r>
      <w:proofErr w:type="spellEnd"/>
      <w:r w:rsidRPr="000D2325">
        <w:rPr>
          <w:rFonts w:ascii="Arial" w:hAnsi="Arial" w:cs="Arial"/>
          <w:i/>
          <w:lang w:val="de-DE"/>
        </w:rPr>
        <w:t>:</w:t>
      </w:r>
    </w:p>
    <w:p w:rsidR="00B12E53" w:rsidRPr="000D2325" w:rsidRDefault="00B12E53" w:rsidP="00B12E53">
      <w:pPr>
        <w:pStyle w:val="Lijstalinea"/>
        <w:ind w:left="360"/>
        <w:rPr>
          <w:rFonts w:ascii="Arial" w:hAnsi="Arial" w:cs="Arial"/>
          <w:i/>
          <w:lang w:val="nl-NL"/>
        </w:rPr>
      </w:pPr>
    </w:p>
    <w:p w:rsidR="00B12E53" w:rsidRPr="000D2325" w:rsidRDefault="00B12E53" w:rsidP="00B12E53">
      <w:pPr>
        <w:pStyle w:val="Lijstalinea"/>
        <w:numPr>
          <w:ilvl w:val="0"/>
          <w:numId w:val="1"/>
        </w:numPr>
        <w:rPr>
          <w:rFonts w:ascii="Arial" w:hAnsi="Arial" w:cs="Arial"/>
          <w:i/>
          <w:lang w:val="nl-NL"/>
        </w:rPr>
      </w:pPr>
      <w:r w:rsidRPr="000D2325">
        <w:rPr>
          <w:rFonts w:ascii="Arial" w:hAnsi="Arial" w:cs="Arial"/>
          <w:i/>
          <w:lang w:val="nl-NL"/>
        </w:rPr>
        <w:t>Telefoon:</w:t>
      </w:r>
    </w:p>
    <w:p w:rsidR="00B12E53" w:rsidRDefault="00B12E53" w:rsidP="00B12E53">
      <w:pPr>
        <w:rPr>
          <w:rFonts w:ascii="Arial" w:hAnsi="Arial" w:cs="Arial"/>
          <w:i/>
          <w:lang w:val="nl-NL"/>
        </w:rPr>
      </w:pPr>
    </w:p>
    <w:p w:rsidR="00B12E53" w:rsidRDefault="00B12E53" w:rsidP="00B12E53">
      <w:pPr>
        <w:rPr>
          <w:rFonts w:ascii="Arial" w:hAnsi="Arial" w:cs="Arial"/>
          <w:lang w:val="nl-NL"/>
        </w:rPr>
      </w:pPr>
    </w:p>
    <w:p w:rsidR="00B12E53" w:rsidRDefault="00B12E53" w:rsidP="00B12E53">
      <w:pPr>
        <w:rPr>
          <w:rFonts w:ascii="Arial" w:hAnsi="Arial" w:cs="Arial"/>
          <w:lang w:val="nl-NL"/>
        </w:rPr>
      </w:pPr>
      <w:r>
        <w:rPr>
          <w:rFonts w:ascii="Arial" w:hAnsi="Arial" w:cs="Arial"/>
          <w:lang w:val="nl-NL"/>
        </w:rPr>
        <w:t>Ondergetekende verklaart lid te willen worden van de Dutch Hickory Society en lid te blijven tot wederopzegging.</w:t>
      </w:r>
    </w:p>
    <w:p w:rsidR="00B12E53" w:rsidRDefault="00B12E53" w:rsidP="00B12E53">
      <w:pPr>
        <w:rPr>
          <w:rFonts w:ascii="Arial" w:hAnsi="Arial" w:cs="Arial"/>
          <w:lang w:val="nl-NL"/>
        </w:rPr>
      </w:pPr>
      <w:r>
        <w:rPr>
          <w:rFonts w:ascii="Arial" w:hAnsi="Arial" w:cs="Arial"/>
          <w:lang w:val="nl-NL"/>
        </w:rPr>
        <w:t xml:space="preserve">Voor 2019 bedraagt de contributie € 25,00 euro en dient binnen vier weken na bevestiging van het lidmaatschap d.m.v. de contributienota te zijn voldaan door overmaking naar onze rekening bij de N26 Bank ten name van de Dutch Hickory Society, </w:t>
      </w:r>
    </w:p>
    <w:p w:rsidR="00B12E53" w:rsidRDefault="00B12E53" w:rsidP="00B12E53">
      <w:pPr>
        <w:rPr>
          <w:rFonts w:ascii="Arial" w:hAnsi="Arial" w:cs="Arial"/>
          <w:lang w:val="nl-NL"/>
        </w:rPr>
      </w:pPr>
      <w:r>
        <w:rPr>
          <w:rFonts w:ascii="Arial" w:hAnsi="Arial" w:cs="Arial"/>
          <w:lang w:val="nl-NL"/>
        </w:rPr>
        <w:t>IBAN: DE17 1001 1</w:t>
      </w:r>
      <w:bookmarkStart w:id="0" w:name="_GoBack"/>
      <w:bookmarkEnd w:id="0"/>
      <w:r>
        <w:rPr>
          <w:rFonts w:ascii="Arial" w:hAnsi="Arial" w:cs="Arial"/>
          <w:lang w:val="nl-NL"/>
        </w:rPr>
        <w:t>001 2627 6629 66 onder vermelding van het notanummer.</w:t>
      </w:r>
    </w:p>
    <w:p w:rsidR="00B12E53" w:rsidRDefault="00B12E53" w:rsidP="00B12E53">
      <w:pPr>
        <w:rPr>
          <w:rFonts w:ascii="Arial" w:hAnsi="Arial" w:cs="Arial"/>
          <w:lang w:val="nl-NL"/>
        </w:rPr>
      </w:pPr>
    </w:p>
    <w:p w:rsidR="00B12E53" w:rsidRDefault="00B12E53" w:rsidP="00B12E53">
      <w:pPr>
        <w:rPr>
          <w:rFonts w:ascii="Arial" w:hAnsi="Arial" w:cs="Arial"/>
          <w:lang w:val="nl-NL"/>
        </w:rPr>
      </w:pPr>
    </w:p>
    <w:p w:rsidR="00B12E53" w:rsidRDefault="00B12E53" w:rsidP="00B12E53">
      <w:pPr>
        <w:rPr>
          <w:rFonts w:ascii="Arial" w:hAnsi="Arial" w:cs="Arial"/>
          <w:lang w:val="nl-NL"/>
        </w:rPr>
      </w:pPr>
    </w:p>
    <w:p w:rsidR="00B12E53" w:rsidRPr="003A7F2D" w:rsidRDefault="00B12E53" w:rsidP="00B12E53">
      <w:pPr>
        <w:pStyle w:val="Lijstalinea"/>
        <w:numPr>
          <w:ilvl w:val="0"/>
          <w:numId w:val="2"/>
        </w:numPr>
        <w:rPr>
          <w:rFonts w:ascii="Arial" w:hAnsi="Arial" w:cs="Arial"/>
          <w:i/>
          <w:lang w:val="nl-NL"/>
        </w:rPr>
      </w:pPr>
      <w:r w:rsidRPr="003A7F2D">
        <w:rPr>
          <w:rFonts w:ascii="Arial" w:hAnsi="Arial" w:cs="Arial"/>
          <w:i/>
          <w:lang w:val="nl-NL"/>
        </w:rPr>
        <w:t>Datum:</w:t>
      </w:r>
    </w:p>
    <w:p w:rsidR="00B12E53" w:rsidRDefault="00B12E53" w:rsidP="00B12E53">
      <w:pPr>
        <w:pStyle w:val="Lijstalinea"/>
        <w:ind w:left="360"/>
        <w:rPr>
          <w:rFonts w:ascii="Arial" w:hAnsi="Arial" w:cs="Arial"/>
          <w:i/>
          <w:lang w:val="nl-NL"/>
        </w:rPr>
      </w:pPr>
    </w:p>
    <w:p w:rsidR="00B12E53" w:rsidRPr="003A7F2D" w:rsidRDefault="00B12E53" w:rsidP="00B12E53">
      <w:pPr>
        <w:pStyle w:val="Lijstalinea"/>
        <w:numPr>
          <w:ilvl w:val="0"/>
          <w:numId w:val="2"/>
        </w:numPr>
        <w:rPr>
          <w:rFonts w:ascii="Arial" w:hAnsi="Arial" w:cs="Arial"/>
          <w:i/>
          <w:lang w:val="nl-NL"/>
        </w:rPr>
      </w:pPr>
      <w:r w:rsidRPr="003A7F2D">
        <w:rPr>
          <w:rFonts w:ascii="Arial" w:hAnsi="Arial" w:cs="Arial"/>
          <w:i/>
          <w:lang w:val="nl-NL"/>
        </w:rPr>
        <w:t>Handtekening:</w:t>
      </w:r>
    </w:p>
    <w:p w:rsidR="00B12E53" w:rsidRDefault="00B12E53" w:rsidP="00B12E53">
      <w:pPr>
        <w:rPr>
          <w:rFonts w:ascii="Arial" w:hAnsi="Arial" w:cs="Arial"/>
          <w:lang w:val="nl-NL"/>
        </w:rPr>
      </w:pPr>
    </w:p>
    <w:p w:rsidR="00B12E53" w:rsidRPr="00EE1DC5" w:rsidRDefault="00B12E53" w:rsidP="00B12E53">
      <w:pPr>
        <w:rPr>
          <w:rFonts w:ascii="Arial" w:hAnsi="Arial" w:cs="Arial"/>
          <w:lang w:val="nl-NL"/>
        </w:rPr>
      </w:pPr>
    </w:p>
    <w:p w:rsidR="00140E33" w:rsidRDefault="00140E33"/>
    <w:p w:rsidR="00B12E53" w:rsidRDefault="00B12E53"/>
    <w:sectPr w:rsidR="00B12E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A0" w:rsidRDefault="00A72EA0" w:rsidP="00B12E53">
      <w:r>
        <w:separator/>
      </w:r>
    </w:p>
  </w:endnote>
  <w:endnote w:type="continuationSeparator" w:id="0">
    <w:p w:rsidR="00A72EA0" w:rsidRDefault="00A72EA0" w:rsidP="00B1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37" w:rsidRPr="00DA01AD" w:rsidRDefault="00A72EA0" w:rsidP="00177337">
    <w:pPr>
      <w:pStyle w:val="Voettekst"/>
      <w:jc w:val="center"/>
      <w:rPr>
        <w:rFonts w:ascii="Goudy Old Style" w:hAnsi="Goudy Old Style"/>
        <w:color w:val="C00000"/>
        <w:sz w:val="18"/>
        <w:szCs w:val="18"/>
      </w:rPr>
    </w:pPr>
  </w:p>
  <w:p w:rsidR="00177337" w:rsidRPr="00DA01AD" w:rsidRDefault="00A72EA0" w:rsidP="00177337">
    <w:pPr>
      <w:pStyle w:val="Voettekst"/>
      <w:jc w:val="center"/>
      <w:rPr>
        <w:rFonts w:ascii="Goudy Old Style" w:hAnsi="Goudy Old Style"/>
        <w:b/>
        <w:i/>
        <w:color w:val="C00000"/>
        <w:sz w:val="18"/>
        <w:szCs w:val="18"/>
      </w:rPr>
    </w:pPr>
    <w:r w:rsidRPr="00DA01AD">
      <w:rPr>
        <w:rFonts w:ascii="Goudy Old Style" w:hAnsi="Goudy Old Style"/>
        <w:b/>
        <w:i/>
        <w:color w:val="C00000"/>
        <w:sz w:val="18"/>
        <w:szCs w:val="18"/>
      </w:rPr>
      <w:t>Dutch Hickory Society, p/a Bongerd 30, 6581 TG Malden</w:t>
    </w:r>
  </w:p>
  <w:p w:rsidR="00177337" w:rsidRDefault="00A72EA0" w:rsidP="00177337">
    <w:pPr>
      <w:pStyle w:val="Voettekst"/>
      <w:jc w:val="center"/>
      <w:rPr>
        <w:rFonts w:ascii="Goudy Old Style" w:hAnsi="Goudy Old Style"/>
        <w:b/>
        <w:i/>
        <w:color w:val="C00000"/>
        <w:sz w:val="18"/>
        <w:szCs w:val="18"/>
      </w:rPr>
    </w:pPr>
    <w:r w:rsidRPr="00DA01AD">
      <w:rPr>
        <w:rFonts w:ascii="Goudy Old Style" w:hAnsi="Goudy Old Style"/>
        <w:b/>
        <w:i/>
        <w:color w:val="C00000"/>
        <w:sz w:val="18"/>
        <w:szCs w:val="18"/>
      </w:rPr>
      <w:t xml:space="preserve">E-mail: </w:t>
    </w:r>
    <w:hyperlink r:id="rId1" w:history="1">
      <w:r w:rsidRPr="00DA01AD">
        <w:rPr>
          <w:rStyle w:val="Hyperlink"/>
          <w:rFonts w:ascii="Goudy Old Style" w:hAnsi="Goudy Old Style"/>
          <w:i/>
          <w:color w:val="C00000"/>
          <w:sz w:val="18"/>
          <w:szCs w:val="18"/>
        </w:rPr>
        <w:t>DutchHickoryTour@gmail.com</w:t>
      </w:r>
    </w:hyperlink>
    <w:r w:rsidRPr="00DA01AD">
      <w:rPr>
        <w:rFonts w:ascii="Goudy Old Style" w:hAnsi="Goudy Old Style"/>
        <w:b/>
        <w:i/>
        <w:color w:val="C00000"/>
        <w:sz w:val="18"/>
        <w:szCs w:val="18"/>
      </w:rPr>
      <w:t xml:space="preserve">, </w:t>
    </w:r>
    <w:r>
      <w:rPr>
        <w:rFonts w:ascii="Goudy Old Style" w:hAnsi="Goudy Old Style"/>
        <w:b/>
        <w:i/>
        <w:color w:val="C00000"/>
        <w:sz w:val="18"/>
        <w:szCs w:val="18"/>
      </w:rPr>
      <w:t xml:space="preserve">bank: N26, </w:t>
    </w:r>
    <w:r w:rsidRPr="00DA01AD">
      <w:rPr>
        <w:rFonts w:ascii="Goudy Old Style" w:hAnsi="Goudy Old Style"/>
        <w:b/>
        <w:i/>
        <w:color w:val="C00000"/>
        <w:sz w:val="18"/>
        <w:szCs w:val="18"/>
      </w:rPr>
      <w:t>IBAN: DE17100110012627662966</w:t>
    </w:r>
  </w:p>
  <w:sdt>
    <w:sdtPr>
      <w:rPr>
        <w:sz w:val="18"/>
        <w:szCs w:val="18"/>
      </w:rPr>
      <w:id w:val="-1218659597"/>
      <w:docPartObj>
        <w:docPartGallery w:val="Page Numbers (Bottom of Page)"/>
        <w:docPartUnique/>
      </w:docPartObj>
    </w:sdtPr>
    <w:sdtEndPr/>
    <w:sdtContent>
      <w:p w:rsidR="00277B58" w:rsidRDefault="00A72EA0" w:rsidP="00277B58">
        <w:pPr>
          <w:pStyle w:val="Voettekst"/>
          <w:rPr>
            <w:sz w:val="18"/>
            <w:szCs w:val="18"/>
          </w:rPr>
        </w:pPr>
      </w:p>
      <w:p w:rsidR="00277B58" w:rsidRPr="00277B58" w:rsidRDefault="00A72EA0" w:rsidP="00277B58">
        <w:pPr>
          <w:pStyle w:val="Voettekst"/>
          <w:rPr>
            <w:sz w:val="18"/>
            <w:szCs w:val="18"/>
            <w:lang w:val="nl-NL"/>
          </w:rPr>
        </w:pPr>
        <w:r w:rsidRPr="00277B58">
          <w:rPr>
            <w:sz w:val="18"/>
            <w:szCs w:val="18"/>
            <w:lang w:val="nl-NL"/>
          </w:rPr>
          <w:t xml:space="preserve">Dutch Hickory Society nieuwsbrief </w:t>
        </w:r>
        <w:r w:rsidR="00BA4F5E">
          <w:rPr>
            <w:sz w:val="18"/>
            <w:szCs w:val="18"/>
            <w:lang w:val="nl-NL"/>
          </w:rPr>
          <w:t>aanmeldingsformulier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A0" w:rsidRDefault="00A72EA0" w:rsidP="00B12E53">
      <w:r>
        <w:separator/>
      </w:r>
    </w:p>
  </w:footnote>
  <w:footnote w:type="continuationSeparator" w:id="0">
    <w:p w:rsidR="00A72EA0" w:rsidRDefault="00A72EA0" w:rsidP="00B12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53" w:rsidRDefault="00B12E53" w:rsidP="00B12E53">
    <w:pPr>
      <w:pStyle w:val="Koptekst"/>
      <w:jc w:val="center"/>
    </w:pPr>
    <w:r>
      <w:rPr>
        <w:noProof/>
        <w:lang w:val="nl-NL" w:eastAsia="nl-NL"/>
      </w:rPr>
      <w:drawing>
        <wp:inline distT="0" distB="0" distL="0" distR="0">
          <wp:extent cx="1532741" cy="156568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Dutch Hickory Society.jpeg"/>
                  <pic:cNvPicPr/>
                </pic:nvPicPr>
                <pic:blipFill>
                  <a:blip r:embed="rId1">
                    <a:extLst>
                      <a:ext uri="{28A0092B-C50C-407E-A947-70E740481C1C}">
                        <a14:useLocalDpi xmlns:a14="http://schemas.microsoft.com/office/drawing/2010/main" val="0"/>
                      </a:ext>
                    </a:extLst>
                  </a:blip>
                  <a:stretch>
                    <a:fillRect/>
                  </a:stretch>
                </pic:blipFill>
                <pic:spPr>
                  <a:xfrm>
                    <a:off x="0" y="0"/>
                    <a:ext cx="1532875" cy="1565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03.75pt;height:1536pt" o:bullet="t">
        <v:imagedata r:id="rId1" o:title="Final logo Dutch Hickory Society"/>
      </v:shape>
    </w:pict>
  </w:numPicBullet>
  <w:abstractNum w:abstractNumId="0">
    <w:nsid w:val="44C44EEE"/>
    <w:multiLevelType w:val="hybridMultilevel"/>
    <w:tmpl w:val="B20C2A9E"/>
    <w:lvl w:ilvl="0" w:tplc="16FACCB6">
      <w:start w:val="1"/>
      <w:numFmt w:val="bullet"/>
      <w:lvlText w:val=""/>
      <w:lvlPicBulletId w:val="0"/>
      <w:lvlJc w:val="left"/>
      <w:pPr>
        <w:ind w:left="360" w:hanging="360"/>
      </w:pPr>
      <w:rPr>
        <w:rFonts w:ascii="Symbol" w:hAnsi="Symbol" w:hint="default"/>
        <w:color w:val="auto"/>
        <w:sz w:val="72"/>
        <w:szCs w:val="7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323ADF"/>
    <w:multiLevelType w:val="hybridMultilevel"/>
    <w:tmpl w:val="CE54E670"/>
    <w:lvl w:ilvl="0" w:tplc="D750C6AE">
      <w:start w:val="1"/>
      <w:numFmt w:val="bullet"/>
      <w:lvlText w:val=""/>
      <w:lvlPicBulletId w:val="0"/>
      <w:lvlJc w:val="left"/>
      <w:pPr>
        <w:ind w:left="360" w:hanging="360"/>
      </w:pPr>
      <w:rPr>
        <w:rFonts w:ascii="Symbol" w:hAnsi="Symbol" w:hint="default"/>
        <w:color w:val="auto"/>
        <w:sz w:val="44"/>
        <w:szCs w:val="4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53"/>
    <w:rsid w:val="00140E33"/>
    <w:rsid w:val="0015448A"/>
    <w:rsid w:val="00A72EA0"/>
    <w:rsid w:val="00B12E53"/>
    <w:rsid w:val="00BA4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2E53"/>
    <w:rPr>
      <w:lang w:val="en-GB"/>
    </w:rPr>
  </w:style>
  <w:style w:type="paragraph" w:styleId="Kop1">
    <w:name w:val="heading 1"/>
    <w:basedOn w:val="Standaard"/>
    <w:next w:val="Standaard"/>
    <w:link w:val="Kop1Char"/>
    <w:uiPriority w:val="9"/>
    <w:qFormat/>
    <w:rsid w:val="00B12E53"/>
    <w:pPr>
      <w:keepNext/>
      <w:outlineLvl w:val="0"/>
    </w:pPr>
    <w:rPr>
      <w:rFonts w:ascii="Arial" w:hAnsi="Arial" w:cs="Arial"/>
      <w:b/>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E53"/>
    <w:pPr>
      <w:ind w:left="720"/>
      <w:contextualSpacing/>
    </w:pPr>
  </w:style>
  <w:style w:type="paragraph" w:styleId="Voettekst">
    <w:name w:val="footer"/>
    <w:basedOn w:val="Standaard"/>
    <w:link w:val="VoettekstChar"/>
    <w:uiPriority w:val="99"/>
    <w:unhideWhenUsed/>
    <w:rsid w:val="00B12E53"/>
    <w:pPr>
      <w:tabs>
        <w:tab w:val="center" w:pos="4536"/>
        <w:tab w:val="right" w:pos="9072"/>
      </w:tabs>
    </w:pPr>
  </w:style>
  <w:style w:type="character" w:customStyle="1" w:styleId="VoettekstChar">
    <w:name w:val="Voettekst Char"/>
    <w:basedOn w:val="Standaardalinea-lettertype"/>
    <w:link w:val="Voettekst"/>
    <w:uiPriority w:val="99"/>
    <w:rsid w:val="00B12E53"/>
    <w:rPr>
      <w:lang w:val="en-GB"/>
    </w:rPr>
  </w:style>
  <w:style w:type="character" w:styleId="Hyperlink">
    <w:name w:val="Hyperlink"/>
    <w:basedOn w:val="Standaardalinea-lettertype"/>
    <w:uiPriority w:val="99"/>
    <w:unhideWhenUsed/>
    <w:rsid w:val="00B12E53"/>
    <w:rPr>
      <w:color w:val="0000FF" w:themeColor="hyperlink"/>
      <w:u w:val="single"/>
    </w:rPr>
  </w:style>
  <w:style w:type="paragraph" w:styleId="Koptekst">
    <w:name w:val="header"/>
    <w:basedOn w:val="Standaard"/>
    <w:link w:val="KoptekstChar"/>
    <w:uiPriority w:val="99"/>
    <w:unhideWhenUsed/>
    <w:rsid w:val="00B12E53"/>
    <w:pPr>
      <w:tabs>
        <w:tab w:val="center" w:pos="4536"/>
        <w:tab w:val="right" w:pos="9072"/>
      </w:tabs>
    </w:pPr>
  </w:style>
  <w:style w:type="character" w:customStyle="1" w:styleId="KoptekstChar">
    <w:name w:val="Koptekst Char"/>
    <w:basedOn w:val="Standaardalinea-lettertype"/>
    <w:link w:val="Koptekst"/>
    <w:uiPriority w:val="99"/>
    <w:rsid w:val="00B12E53"/>
    <w:rPr>
      <w:lang w:val="en-GB"/>
    </w:rPr>
  </w:style>
  <w:style w:type="paragraph" w:styleId="Ballontekst">
    <w:name w:val="Balloon Text"/>
    <w:basedOn w:val="Standaard"/>
    <w:link w:val="BallontekstChar"/>
    <w:uiPriority w:val="99"/>
    <w:semiHidden/>
    <w:unhideWhenUsed/>
    <w:rsid w:val="00B12E53"/>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E53"/>
    <w:rPr>
      <w:rFonts w:ascii="Tahoma" w:hAnsi="Tahoma" w:cs="Tahoma"/>
      <w:sz w:val="16"/>
      <w:szCs w:val="16"/>
      <w:lang w:val="en-GB"/>
    </w:rPr>
  </w:style>
  <w:style w:type="character" w:customStyle="1" w:styleId="Kop1Char">
    <w:name w:val="Kop 1 Char"/>
    <w:basedOn w:val="Standaardalinea-lettertype"/>
    <w:link w:val="Kop1"/>
    <w:uiPriority w:val="9"/>
    <w:rsid w:val="00B12E53"/>
    <w:rPr>
      <w:rFonts w:ascii="Arial"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2E53"/>
    <w:rPr>
      <w:lang w:val="en-GB"/>
    </w:rPr>
  </w:style>
  <w:style w:type="paragraph" w:styleId="Kop1">
    <w:name w:val="heading 1"/>
    <w:basedOn w:val="Standaard"/>
    <w:next w:val="Standaard"/>
    <w:link w:val="Kop1Char"/>
    <w:uiPriority w:val="9"/>
    <w:qFormat/>
    <w:rsid w:val="00B12E53"/>
    <w:pPr>
      <w:keepNext/>
      <w:outlineLvl w:val="0"/>
    </w:pPr>
    <w:rPr>
      <w:rFonts w:ascii="Arial" w:hAnsi="Arial" w:cs="Arial"/>
      <w:b/>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E53"/>
    <w:pPr>
      <w:ind w:left="720"/>
      <w:contextualSpacing/>
    </w:pPr>
  </w:style>
  <w:style w:type="paragraph" w:styleId="Voettekst">
    <w:name w:val="footer"/>
    <w:basedOn w:val="Standaard"/>
    <w:link w:val="VoettekstChar"/>
    <w:uiPriority w:val="99"/>
    <w:unhideWhenUsed/>
    <w:rsid w:val="00B12E53"/>
    <w:pPr>
      <w:tabs>
        <w:tab w:val="center" w:pos="4536"/>
        <w:tab w:val="right" w:pos="9072"/>
      </w:tabs>
    </w:pPr>
  </w:style>
  <w:style w:type="character" w:customStyle="1" w:styleId="VoettekstChar">
    <w:name w:val="Voettekst Char"/>
    <w:basedOn w:val="Standaardalinea-lettertype"/>
    <w:link w:val="Voettekst"/>
    <w:uiPriority w:val="99"/>
    <w:rsid w:val="00B12E53"/>
    <w:rPr>
      <w:lang w:val="en-GB"/>
    </w:rPr>
  </w:style>
  <w:style w:type="character" w:styleId="Hyperlink">
    <w:name w:val="Hyperlink"/>
    <w:basedOn w:val="Standaardalinea-lettertype"/>
    <w:uiPriority w:val="99"/>
    <w:unhideWhenUsed/>
    <w:rsid w:val="00B12E53"/>
    <w:rPr>
      <w:color w:val="0000FF" w:themeColor="hyperlink"/>
      <w:u w:val="single"/>
    </w:rPr>
  </w:style>
  <w:style w:type="paragraph" w:styleId="Koptekst">
    <w:name w:val="header"/>
    <w:basedOn w:val="Standaard"/>
    <w:link w:val="KoptekstChar"/>
    <w:uiPriority w:val="99"/>
    <w:unhideWhenUsed/>
    <w:rsid w:val="00B12E53"/>
    <w:pPr>
      <w:tabs>
        <w:tab w:val="center" w:pos="4536"/>
        <w:tab w:val="right" w:pos="9072"/>
      </w:tabs>
    </w:pPr>
  </w:style>
  <w:style w:type="character" w:customStyle="1" w:styleId="KoptekstChar">
    <w:name w:val="Koptekst Char"/>
    <w:basedOn w:val="Standaardalinea-lettertype"/>
    <w:link w:val="Koptekst"/>
    <w:uiPriority w:val="99"/>
    <w:rsid w:val="00B12E53"/>
    <w:rPr>
      <w:lang w:val="en-GB"/>
    </w:rPr>
  </w:style>
  <w:style w:type="paragraph" w:styleId="Ballontekst">
    <w:name w:val="Balloon Text"/>
    <w:basedOn w:val="Standaard"/>
    <w:link w:val="BallontekstChar"/>
    <w:uiPriority w:val="99"/>
    <w:semiHidden/>
    <w:unhideWhenUsed/>
    <w:rsid w:val="00B12E53"/>
    <w:rPr>
      <w:rFonts w:ascii="Tahoma" w:hAnsi="Tahoma" w:cs="Tahoma"/>
      <w:sz w:val="16"/>
      <w:szCs w:val="16"/>
    </w:rPr>
  </w:style>
  <w:style w:type="character" w:customStyle="1" w:styleId="BallontekstChar">
    <w:name w:val="Ballontekst Char"/>
    <w:basedOn w:val="Standaardalinea-lettertype"/>
    <w:link w:val="Ballontekst"/>
    <w:uiPriority w:val="99"/>
    <w:semiHidden/>
    <w:rsid w:val="00B12E53"/>
    <w:rPr>
      <w:rFonts w:ascii="Tahoma" w:hAnsi="Tahoma" w:cs="Tahoma"/>
      <w:sz w:val="16"/>
      <w:szCs w:val="16"/>
      <w:lang w:val="en-GB"/>
    </w:rPr>
  </w:style>
  <w:style w:type="character" w:customStyle="1" w:styleId="Kop1Char">
    <w:name w:val="Kop 1 Char"/>
    <w:basedOn w:val="Standaardalinea-lettertype"/>
    <w:link w:val="Kop1"/>
    <w:uiPriority w:val="9"/>
    <w:rsid w:val="00B12E53"/>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utchHickoryTo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499</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2019-01-31T09:36:00Z</dcterms:created>
  <dcterms:modified xsi:type="dcterms:W3CDTF">2019-01-31T09:38:00Z</dcterms:modified>
</cp:coreProperties>
</file>